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62525B" w:rsidRDefault="00B5419B" w:rsidP="0062525B">
      <w:pPr>
        <w:spacing w:line="360" w:lineRule="auto"/>
        <w:jc w:val="both"/>
        <w:rPr>
          <w:rFonts w:ascii="Times" w:hAnsi="Times" w:cs="Times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>
        <w:rPr>
          <w:rFonts w:ascii="Times" w:hAnsi="Times" w:cs="Times"/>
        </w:rPr>
        <w:t xml:space="preserve">Dz. </w:t>
      </w:r>
      <w:proofErr w:type="spellStart"/>
      <w:r>
        <w:rPr>
          <w:rFonts w:ascii="Times" w:hAnsi="Times" w:cs="Times"/>
        </w:rPr>
        <w:t>Urz</w:t>
      </w:r>
      <w:proofErr w:type="spellEnd"/>
      <w:r>
        <w:rPr>
          <w:rFonts w:ascii="Times" w:hAnsi="Times" w:cs="Times"/>
        </w:rPr>
        <w:t>. UE L Nr 119, s. 1:</w:t>
      </w:r>
    </w:p>
    <w:p w:rsidR="0062525B" w:rsidRPr="0062525B" w:rsidRDefault="0062525B" w:rsidP="0062525B">
      <w:pPr>
        <w:spacing w:line="360" w:lineRule="auto"/>
        <w:jc w:val="both"/>
        <w:rPr>
          <w:rFonts w:ascii="Times" w:hAnsi="Times" w:cs="Times" w:hint="eastAsia"/>
        </w:rPr>
      </w:pPr>
      <w:r w:rsidRPr="0062525B">
        <w:rPr>
          <w:rFonts w:ascii="Times" w:hAnsi="Times" w:cs="Times"/>
          <w:lang w:val="pl-PL"/>
        </w:rPr>
        <w:t xml:space="preserve"> Administratorem jest dyrektor Publicznej Szkoły Podstawowej nr 5 im. Orląt Lwowskich , ul. Mostowa 14 ,  adres e-mail: zespolszkolnr5@wp.pl   nr tel.: 82 7562891).</w:t>
      </w:r>
    </w:p>
    <w:p w:rsidR="00002F6E" w:rsidRPr="00002F6E" w:rsidRDefault="0062525B" w:rsidP="0062525B">
      <w:pPr>
        <w:spacing w:line="360" w:lineRule="auto"/>
        <w:jc w:val="both"/>
        <w:rPr>
          <w:rFonts w:ascii="Times" w:hAnsi="Times" w:cs="Times"/>
          <w:lang w:val="pl-PL"/>
        </w:rPr>
      </w:pPr>
      <w:r w:rsidRPr="0062525B">
        <w:rPr>
          <w:rFonts w:ascii="Times" w:hAnsi="Times" w:cs="Times"/>
          <w:lang w:val="pl-PL"/>
        </w:rPr>
        <w:t xml:space="preserve"> Administrator wyznaczył inspektora ochrony danych, z którym można skontaktować się pod adresem e-mail: </w:t>
      </w:r>
      <w:hyperlink r:id="rId5" w:history="1">
        <w:r w:rsidRPr="0062525B">
          <w:rPr>
            <w:rStyle w:val="Hipercze"/>
            <w:rFonts w:ascii="Times" w:hAnsi="Times" w:cs="Times"/>
            <w:lang w:val="pl-PL"/>
          </w:rPr>
          <w:t>ido-oswiatakrasnysta@psp5krasnyst.nazwa.pl</w:t>
        </w:r>
      </w:hyperlink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 w:rsidR="0062525B"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bookmarkEnd w:id="0"/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9034A9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przez okres nieprzekraczaj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Pr="00B5419B">
        <w:rPr>
          <w:rFonts w:ascii="Times" w:hAnsi="Times" w:cs="Times"/>
          <w:lang w:val="pl-PL"/>
        </w:rPr>
        <w:t>Termin ten mo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 ulec przedłu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eniu w sytuacji, gdy nagrania z monitoringu stanowi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powaniu prowadzonym na podstawie przepisów prawa, b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ź</w:t>
      </w:r>
      <w:r w:rsidRPr="00B5419B">
        <w:rPr>
          <w:rFonts w:ascii="Times" w:hAnsi="Times" w:cs="Times"/>
          <w:lang w:val="pl-PL"/>
        </w:rPr>
        <w:t xml:space="preserve"> w sytuacji, gdy administrator powzi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ł wiadomo</w:t>
      </w:r>
      <w:r w:rsidRPr="00B5419B">
        <w:rPr>
          <w:rFonts w:ascii="Times New Roman" w:hAnsi="Times New Roman" w:cs="Times New Roman"/>
          <w:lang w:val="pl-PL"/>
        </w:rPr>
        <w:t>ść</w:t>
      </w:r>
      <w:r w:rsidRPr="00B5419B">
        <w:rPr>
          <w:rFonts w:ascii="Times" w:hAnsi="Times" w:cs="Times"/>
          <w:lang w:val="pl-PL"/>
        </w:rPr>
        <w:t>, i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 xml:space="preserve">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one stanowi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powaniu. </w:t>
      </w:r>
      <w:r w:rsidRPr="009034A9">
        <w:rPr>
          <w:rFonts w:ascii="Times" w:hAnsi="Times" w:cs="Times"/>
          <w:lang w:val="pl-PL"/>
        </w:rPr>
        <w:t>Przedłu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enie terminu mo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 nast</w:t>
      </w:r>
      <w:r w:rsidRPr="009034A9">
        <w:rPr>
          <w:rFonts w:ascii="Times New Roman" w:hAnsi="Times New Roman" w:cs="Times New Roman"/>
          <w:lang w:val="pl-PL"/>
        </w:rPr>
        <w:t>ą</w:t>
      </w:r>
      <w:r w:rsidRPr="009034A9">
        <w:rPr>
          <w:rFonts w:ascii="Times" w:hAnsi="Times" w:cs="Times"/>
          <w:lang w:val="pl-PL"/>
        </w:rPr>
        <w:t>pi</w:t>
      </w:r>
      <w:r w:rsidRPr="009034A9">
        <w:rPr>
          <w:rFonts w:ascii="Times New Roman" w:hAnsi="Times New Roman" w:cs="Times New Roman"/>
          <w:lang w:val="pl-PL"/>
        </w:rPr>
        <w:t>ć</w:t>
      </w:r>
      <w:r w:rsidRPr="009034A9">
        <w:rPr>
          <w:rFonts w:ascii="Times" w:hAnsi="Times" w:cs="Times"/>
          <w:lang w:val="pl-PL"/>
        </w:rPr>
        <w:t xml:space="preserve"> do czasu prawomocnego zako</w:t>
      </w:r>
      <w:r w:rsidRPr="009034A9">
        <w:rPr>
          <w:rFonts w:ascii="Times New Roman" w:hAnsi="Times New Roman" w:cs="Times New Roman"/>
          <w:lang w:val="pl-PL"/>
        </w:rPr>
        <w:t>ń</w:t>
      </w:r>
      <w:r w:rsidRPr="009034A9">
        <w:rPr>
          <w:rFonts w:ascii="Times" w:hAnsi="Times" w:cs="Times"/>
          <w:lang w:val="pl-PL"/>
        </w:rPr>
        <w:t>czenia post</w:t>
      </w:r>
      <w:r w:rsidRPr="009034A9">
        <w:rPr>
          <w:rFonts w:ascii="Times New Roman" w:hAnsi="Times New Roman" w:cs="Times New Roman"/>
          <w:lang w:val="pl-PL"/>
        </w:rPr>
        <w:t>ę</w:t>
      </w:r>
      <w:r w:rsidRPr="009034A9">
        <w:rPr>
          <w:rFonts w:ascii="Times" w:hAnsi="Times" w:cs="Times"/>
          <w:lang w:val="pl-PL"/>
        </w:rPr>
        <w:t>powania.</w:t>
      </w:r>
    </w:p>
    <w:p w:rsidR="00B5419B" w:rsidRPr="009034A9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9034A9" w:rsidRPr="00B5419B" w:rsidRDefault="009034A9" w:rsidP="00C51677">
      <w:pPr>
        <w:spacing w:line="360" w:lineRule="auto"/>
        <w:jc w:val="both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ograniczeniaprzetwarzania danych osobowych;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lastRenderedPageBreak/>
        <w:t>wniesienia skargi do organu nadzorczego.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Pr="00B5419B" w:rsidRDefault="00B5419B" w:rsidP="00C516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pracownikówpodstawę do przetwarzania 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p w:rsidR="00FA280A" w:rsidRPr="00B5419B" w:rsidRDefault="00FA280A" w:rsidP="00C51677">
      <w:pPr>
        <w:spacing w:line="360" w:lineRule="auto"/>
        <w:rPr>
          <w:lang w:val="pl-PL"/>
        </w:rPr>
      </w:pPr>
    </w:p>
    <w:sectPr w:rsidR="00FA280A" w:rsidRPr="00B5419B" w:rsidSect="00CD4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419B"/>
    <w:rsid w:val="00002F6E"/>
    <w:rsid w:val="001B0684"/>
    <w:rsid w:val="003F3AD5"/>
    <w:rsid w:val="0062525B"/>
    <w:rsid w:val="009034A9"/>
    <w:rsid w:val="00997494"/>
    <w:rsid w:val="00AF059F"/>
    <w:rsid w:val="00B5419B"/>
    <w:rsid w:val="00C51677"/>
    <w:rsid w:val="00CD4AA1"/>
    <w:rsid w:val="00FA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0770-18F2-409C-82F9-3CFDB66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oswiatakrasnysta@psp5krasnyst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TIwan</cp:lastModifiedBy>
  <cp:revision>11</cp:revision>
  <dcterms:created xsi:type="dcterms:W3CDTF">2018-08-07T20:28:00Z</dcterms:created>
  <dcterms:modified xsi:type="dcterms:W3CDTF">2021-10-21T11:35:00Z</dcterms:modified>
</cp:coreProperties>
</file>